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2FD" w:rsidRDefault="004E52FD" w:rsidP="004E52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F3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 xml:space="preserve">основных квалификационных требований, </w:t>
      </w:r>
      <w:r w:rsidRPr="007F6F33">
        <w:rPr>
          <w:rFonts w:ascii="Times New Roman" w:hAnsi="Times New Roman" w:cs="Times New Roman"/>
          <w:b/>
          <w:sz w:val="28"/>
          <w:szCs w:val="28"/>
        </w:rPr>
        <w:t>количественных показателей результативности труда</w:t>
      </w:r>
    </w:p>
    <w:p w:rsidR="004E52FD" w:rsidRDefault="004E52FD" w:rsidP="004E52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критериев качества результатов</w:t>
      </w:r>
    </w:p>
    <w:p w:rsidR="00A55927" w:rsidRDefault="00A55927" w:rsidP="004E52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(утв. на заседании Ученого совета ИНХ СО РАН,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№ 46 от 14.11.2019)</w:t>
      </w:r>
    </w:p>
    <w:p w:rsidR="004E52FD" w:rsidRPr="003C1148" w:rsidRDefault="004E52FD" w:rsidP="004E52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3114"/>
        <w:gridCol w:w="1984"/>
        <w:gridCol w:w="1843"/>
        <w:gridCol w:w="1985"/>
        <w:gridCol w:w="1842"/>
        <w:gridCol w:w="1985"/>
        <w:gridCol w:w="1843"/>
      </w:tblGrid>
      <w:tr w:rsidR="004E52FD" w:rsidTr="00D86556">
        <w:trPr>
          <w:trHeight w:val="590"/>
        </w:trPr>
        <w:tc>
          <w:tcPr>
            <w:tcW w:w="3114" w:type="dxa"/>
            <w:vAlign w:val="center"/>
          </w:tcPr>
          <w:p w:rsidR="004E52FD" w:rsidRDefault="004E52FD" w:rsidP="00D8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4E52FD" w:rsidRDefault="004E52FD" w:rsidP="00D8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/</w:t>
            </w:r>
          </w:p>
          <w:p w:rsidR="004E52FD" w:rsidRDefault="004E52FD" w:rsidP="00D8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984" w:type="dxa"/>
            <w:vAlign w:val="center"/>
          </w:tcPr>
          <w:p w:rsidR="004E52FD" w:rsidRDefault="004E52FD" w:rsidP="00D8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ГНС</w:t>
            </w:r>
          </w:p>
        </w:tc>
        <w:tc>
          <w:tcPr>
            <w:tcW w:w="1843" w:type="dxa"/>
            <w:vAlign w:val="center"/>
          </w:tcPr>
          <w:p w:rsidR="004E52FD" w:rsidRDefault="004E52FD" w:rsidP="00D8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</w:t>
            </w:r>
          </w:p>
          <w:p w:rsidR="004E52FD" w:rsidRDefault="004E52FD" w:rsidP="00D8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лабораторией</w:t>
            </w:r>
            <w:r w:rsidR="00A55927">
              <w:rPr>
                <w:rFonts w:ascii="Times New Roman" w:hAnsi="Times New Roman" w:cs="Times New Roman"/>
                <w:b/>
                <w:sz w:val="24"/>
                <w:szCs w:val="24"/>
              </w:rPr>
              <w:t>, заведующий отделом</w:t>
            </w:r>
          </w:p>
        </w:tc>
        <w:tc>
          <w:tcPr>
            <w:tcW w:w="1985" w:type="dxa"/>
            <w:vAlign w:val="center"/>
          </w:tcPr>
          <w:p w:rsidR="004E52FD" w:rsidRDefault="004E52FD" w:rsidP="00D8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ВНС</w:t>
            </w:r>
            <w:r w:rsidR="00A55927">
              <w:rPr>
                <w:rFonts w:ascii="Times New Roman" w:hAnsi="Times New Roman" w:cs="Times New Roman"/>
                <w:b/>
                <w:sz w:val="24"/>
                <w:szCs w:val="24"/>
              </w:rPr>
              <w:t>, зам. директора</w:t>
            </w:r>
          </w:p>
        </w:tc>
        <w:tc>
          <w:tcPr>
            <w:tcW w:w="1842" w:type="dxa"/>
            <w:vAlign w:val="center"/>
          </w:tcPr>
          <w:p w:rsidR="004E52FD" w:rsidRDefault="004E52FD" w:rsidP="00D8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СНС</w:t>
            </w:r>
          </w:p>
        </w:tc>
        <w:tc>
          <w:tcPr>
            <w:tcW w:w="1985" w:type="dxa"/>
            <w:vAlign w:val="center"/>
          </w:tcPr>
          <w:p w:rsidR="004E52FD" w:rsidRDefault="004E52FD" w:rsidP="00D8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НС</w:t>
            </w:r>
          </w:p>
        </w:tc>
        <w:tc>
          <w:tcPr>
            <w:tcW w:w="1843" w:type="dxa"/>
            <w:vAlign w:val="center"/>
          </w:tcPr>
          <w:p w:rsidR="004E52FD" w:rsidRDefault="004E52FD" w:rsidP="00D8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МНС</w:t>
            </w:r>
          </w:p>
        </w:tc>
      </w:tr>
      <w:tr w:rsidR="004E52FD" w:rsidTr="00D86556">
        <w:trPr>
          <w:trHeight w:val="437"/>
        </w:trPr>
        <w:tc>
          <w:tcPr>
            <w:tcW w:w="14596" w:type="dxa"/>
            <w:gridSpan w:val="7"/>
            <w:vAlign w:val="center"/>
          </w:tcPr>
          <w:p w:rsidR="004E52FD" w:rsidRPr="00454B83" w:rsidRDefault="004E52FD" w:rsidP="00D86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54B83">
              <w:rPr>
                <w:rFonts w:ascii="Times New Roman" w:hAnsi="Times New Roman" w:cs="Times New Roman"/>
                <w:b/>
                <w:sz w:val="24"/>
                <w:szCs w:val="24"/>
              </w:rPr>
              <w:t>сновные квалификационные требования</w:t>
            </w:r>
          </w:p>
        </w:tc>
      </w:tr>
      <w:tr w:rsidR="004E52FD" w:rsidTr="00D86556">
        <w:trPr>
          <w:trHeight w:val="661"/>
        </w:trPr>
        <w:tc>
          <w:tcPr>
            <w:tcW w:w="3114" w:type="dxa"/>
            <w:vAlign w:val="center"/>
          </w:tcPr>
          <w:p w:rsidR="004E52FD" w:rsidRPr="00454B83" w:rsidRDefault="004E52FD" w:rsidP="00D865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4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Образование, квалификация, стаж</w:t>
            </w:r>
          </w:p>
        </w:tc>
        <w:tc>
          <w:tcPr>
            <w:tcW w:w="1984" w:type="dxa"/>
            <w:vAlign w:val="center"/>
          </w:tcPr>
          <w:p w:rsidR="004E52FD" w:rsidRPr="003C1148" w:rsidRDefault="004E52FD" w:rsidP="00D8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степень до</w:t>
            </w:r>
            <w:r w:rsidRPr="003C1148">
              <w:rPr>
                <w:rFonts w:ascii="Times New Roman" w:hAnsi="Times New Roman" w:cs="Times New Roman"/>
                <w:sz w:val="24"/>
                <w:szCs w:val="24"/>
              </w:rPr>
              <w:t>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1148">
              <w:rPr>
                <w:rFonts w:ascii="Times New Roman" w:hAnsi="Times New Roman" w:cs="Times New Roman"/>
                <w:sz w:val="24"/>
                <w:szCs w:val="24"/>
              </w:rPr>
              <w:t xml:space="preserve"> наук</w:t>
            </w:r>
          </w:p>
        </w:tc>
        <w:tc>
          <w:tcPr>
            <w:tcW w:w="1843" w:type="dxa"/>
            <w:vAlign w:val="center"/>
          </w:tcPr>
          <w:p w:rsidR="004E52FD" w:rsidRDefault="004E52FD" w:rsidP="00D8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ВПО, степень доктора или</w:t>
            </w:r>
          </w:p>
          <w:p w:rsidR="004E52FD" w:rsidRDefault="004E52FD" w:rsidP="00D8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  <w:r w:rsidR="00A559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наук</w:t>
            </w:r>
          </w:p>
          <w:p w:rsidR="004E52FD" w:rsidRDefault="004E52FD" w:rsidP="00D8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E52FD" w:rsidRDefault="004E52FD" w:rsidP="00D8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ВПО, степень доктора или</w:t>
            </w:r>
          </w:p>
          <w:p w:rsidR="004E52FD" w:rsidRDefault="004E52FD" w:rsidP="00D8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наук</w:t>
            </w:r>
          </w:p>
          <w:p w:rsidR="004E52FD" w:rsidRPr="003C1148" w:rsidRDefault="004E52FD" w:rsidP="00D8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E52FD" w:rsidRDefault="004E52FD" w:rsidP="00D8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ВПО, степень доктора или</w:t>
            </w:r>
          </w:p>
          <w:p w:rsidR="004E52FD" w:rsidRDefault="004E52FD" w:rsidP="00D8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  <w:r w:rsidR="00A559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наук</w:t>
            </w:r>
          </w:p>
          <w:p w:rsidR="004E52FD" w:rsidRPr="003C1148" w:rsidRDefault="004E52FD" w:rsidP="00D8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E52FD" w:rsidRPr="00627A2A" w:rsidRDefault="004E52FD" w:rsidP="00D8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ВПО, степень </w:t>
            </w:r>
            <w:r w:rsidRPr="00627A2A">
              <w:rPr>
                <w:rFonts w:ascii="Times New Roman" w:hAnsi="Times New Roman" w:cs="Times New Roman"/>
                <w:bCs/>
                <w:sz w:val="24"/>
                <w:szCs w:val="24"/>
              </w:rPr>
              <w:t>кандидат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27A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наук или </w:t>
            </w:r>
          </w:p>
          <w:p w:rsidR="004E52FD" w:rsidRPr="003C1148" w:rsidRDefault="004E52FD" w:rsidP="00D8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2A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аучный</w:t>
            </w:r>
            <w:r w:rsidRPr="00627A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стаж не менее 10 лет</w:t>
            </w:r>
          </w:p>
        </w:tc>
        <w:tc>
          <w:tcPr>
            <w:tcW w:w="1843" w:type="dxa"/>
            <w:vAlign w:val="center"/>
          </w:tcPr>
          <w:p w:rsidR="004E52FD" w:rsidRPr="003C1148" w:rsidRDefault="004E52FD" w:rsidP="00D8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</w:tc>
      </w:tr>
      <w:tr w:rsidR="004E52FD" w:rsidTr="00D86556">
        <w:trPr>
          <w:trHeight w:val="431"/>
        </w:trPr>
        <w:tc>
          <w:tcPr>
            <w:tcW w:w="14596" w:type="dxa"/>
            <w:gridSpan w:val="7"/>
            <w:vAlign w:val="center"/>
          </w:tcPr>
          <w:p w:rsidR="004E52FD" w:rsidRPr="003C1148" w:rsidRDefault="004E52FD" w:rsidP="00D8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Количественный показатель результативности труда за последние 5 лет</w:t>
            </w:r>
          </w:p>
        </w:tc>
      </w:tr>
      <w:tr w:rsidR="004E52FD" w:rsidTr="00D86556">
        <w:tc>
          <w:tcPr>
            <w:tcW w:w="3114" w:type="dxa"/>
            <w:vAlign w:val="center"/>
          </w:tcPr>
          <w:p w:rsidR="004E52FD" w:rsidRDefault="004E52FD" w:rsidP="00D865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Число статей в журналах, индексируемых</w:t>
            </w:r>
          </w:p>
          <w:p w:rsidR="004E52FD" w:rsidRPr="002E2F13" w:rsidRDefault="004E52FD" w:rsidP="00D865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WebSci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2E2F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Scopus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или патентов</w:t>
            </w:r>
          </w:p>
        </w:tc>
        <w:tc>
          <w:tcPr>
            <w:tcW w:w="1984" w:type="dxa"/>
            <w:vAlign w:val="center"/>
          </w:tcPr>
          <w:p w:rsidR="004E52FD" w:rsidRDefault="004E52FD" w:rsidP="00D8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4E52FD" w:rsidRPr="003C1148" w:rsidRDefault="00A55927" w:rsidP="00D8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 w:rsidR="004E52FD" w:rsidRDefault="004E52FD" w:rsidP="00D8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F1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4E52FD" w:rsidRDefault="00A55927" w:rsidP="00D8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vAlign w:val="center"/>
          </w:tcPr>
          <w:p w:rsidR="004E52FD" w:rsidRDefault="004E52FD" w:rsidP="00D8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4E52FD" w:rsidRPr="003C1148" w:rsidRDefault="004E52FD" w:rsidP="00A55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59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4E52FD" w:rsidRDefault="004E52FD" w:rsidP="00D8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4E52FD" w:rsidRPr="003C1148" w:rsidRDefault="004E52FD" w:rsidP="00D8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4E52FD" w:rsidRDefault="004E52FD" w:rsidP="00D8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4E52FD" w:rsidRPr="003C1148" w:rsidRDefault="004E52FD" w:rsidP="00D8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4E52FD" w:rsidRDefault="004E52FD" w:rsidP="00D8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4E52FD" w:rsidRPr="003C1148" w:rsidRDefault="004E52FD" w:rsidP="00D8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52FD" w:rsidTr="00D86556">
        <w:trPr>
          <w:trHeight w:val="425"/>
        </w:trPr>
        <w:tc>
          <w:tcPr>
            <w:tcW w:w="14596" w:type="dxa"/>
            <w:gridSpan w:val="7"/>
            <w:vAlign w:val="center"/>
          </w:tcPr>
          <w:p w:rsidR="004E52FD" w:rsidRPr="007F6F33" w:rsidRDefault="004E52FD" w:rsidP="00D8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7F6F33">
              <w:rPr>
                <w:rFonts w:ascii="Times New Roman" w:hAnsi="Times New Roman" w:cs="Times New Roman"/>
                <w:b/>
                <w:sz w:val="24"/>
                <w:szCs w:val="24"/>
              </w:rPr>
              <w:t>ритерии качества результатов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последние 5 лет</w:t>
            </w:r>
          </w:p>
        </w:tc>
      </w:tr>
      <w:tr w:rsidR="00A55927" w:rsidTr="00D86556">
        <w:trPr>
          <w:trHeight w:val="972"/>
        </w:trPr>
        <w:tc>
          <w:tcPr>
            <w:tcW w:w="3114" w:type="dxa"/>
            <w:vAlign w:val="center"/>
          </w:tcPr>
          <w:p w:rsidR="00A55927" w:rsidRPr="00367668" w:rsidRDefault="00A55927" w:rsidP="00A559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Сумма ИФ журналов</w:t>
            </w:r>
            <w:r>
              <w:rPr>
                <w:rStyle w:val="a6"/>
                <w:rFonts w:ascii="Times New Roman" w:hAnsi="Times New Roman" w:cs="Times New Roman"/>
                <w:b/>
                <w:i/>
                <w:sz w:val="24"/>
                <w:szCs w:val="24"/>
              </w:rPr>
              <w:footnoteReference w:id="2"/>
            </w:r>
          </w:p>
        </w:tc>
        <w:tc>
          <w:tcPr>
            <w:tcW w:w="1984" w:type="dxa"/>
            <w:vAlign w:val="center"/>
          </w:tcPr>
          <w:p w:rsidR="00A55927" w:rsidRDefault="00A55927" w:rsidP="00A55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A55927" w:rsidRPr="003C1148" w:rsidRDefault="00A55927" w:rsidP="00A55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 w:rsidR="00A55927" w:rsidRDefault="00A55927" w:rsidP="00A55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F1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A55927" w:rsidRDefault="00A55927" w:rsidP="00A55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vAlign w:val="center"/>
          </w:tcPr>
          <w:p w:rsidR="00A55927" w:rsidRDefault="00A55927" w:rsidP="00A55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A55927" w:rsidRPr="003C1148" w:rsidRDefault="00A55927" w:rsidP="00A55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Align w:val="center"/>
          </w:tcPr>
          <w:p w:rsidR="00A55927" w:rsidRDefault="00A55927" w:rsidP="00A55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A55927" w:rsidRPr="003C1148" w:rsidRDefault="00A55927" w:rsidP="00A55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A55927" w:rsidRDefault="00A55927" w:rsidP="00A55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A55927" w:rsidRPr="003C1148" w:rsidRDefault="00A55927" w:rsidP="00A55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A55927" w:rsidRPr="003C1148" w:rsidRDefault="00A55927" w:rsidP="00A55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36533" w:rsidRDefault="00C36533">
      <w:bookmarkStart w:id="0" w:name="_GoBack"/>
      <w:bookmarkEnd w:id="0"/>
    </w:p>
    <w:sectPr w:rsidR="00C36533" w:rsidSect="004E52FD">
      <w:pgSz w:w="16838" w:h="11905" w:orient="landscape"/>
      <w:pgMar w:top="1418" w:right="1134" w:bottom="851" w:left="1134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453" w:rsidRDefault="00C24453" w:rsidP="004E52FD">
      <w:r>
        <w:separator/>
      </w:r>
    </w:p>
  </w:endnote>
  <w:endnote w:type="continuationSeparator" w:id="0">
    <w:p w:rsidR="00C24453" w:rsidRDefault="00C24453" w:rsidP="004E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453" w:rsidRDefault="00C24453" w:rsidP="004E52FD">
      <w:r>
        <w:separator/>
      </w:r>
    </w:p>
  </w:footnote>
  <w:footnote w:type="continuationSeparator" w:id="0">
    <w:p w:rsidR="00C24453" w:rsidRDefault="00C24453" w:rsidP="004E52FD">
      <w:r>
        <w:continuationSeparator/>
      </w:r>
    </w:p>
  </w:footnote>
  <w:footnote w:id="1">
    <w:p w:rsidR="004E52FD" w:rsidRPr="000A5676" w:rsidRDefault="004E52FD" w:rsidP="004E52FD">
      <w:pPr>
        <w:pStyle w:val="a4"/>
        <w:rPr>
          <w:rFonts w:ascii="Times New Roman" w:hAnsi="Times New Roman" w:cs="Times New Roman"/>
        </w:rPr>
      </w:pPr>
      <w:r w:rsidRPr="000A5676">
        <w:rPr>
          <w:rStyle w:val="a6"/>
          <w:rFonts w:ascii="Times New Roman" w:hAnsi="Times New Roman" w:cs="Times New Roman"/>
        </w:rPr>
        <w:footnoteRef/>
      </w:r>
      <w:r w:rsidRPr="000A5676">
        <w:rPr>
          <w:rFonts w:ascii="Times New Roman" w:hAnsi="Times New Roman" w:cs="Times New Roman"/>
        </w:rPr>
        <w:t xml:space="preserve"> </w:t>
      </w:r>
      <w:r w:rsidRPr="000A5676">
        <w:rPr>
          <w:rFonts w:ascii="Times New Roman" w:hAnsi="Times New Roman" w:cs="Times New Roman"/>
          <w:sz w:val="24"/>
          <w:szCs w:val="24"/>
        </w:rPr>
        <w:t>Высшее профессиональное образование.</w:t>
      </w:r>
    </w:p>
  </w:footnote>
  <w:footnote w:id="2">
    <w:p w:rsidR="00A55927" w:rsidRDefault="00A55927" w:rsidP="004E52FD">
      <w:pPr>
        <w:pStyle w:val="a4"/>
      </w:pPr>
      <w:r>
        <w:rPr>
          <w:rStyle w:val="a6"/>
        </w:rPr>
        <w:footnoteRef/>
      </w:r>
      <w:r>
        <w:t xml:space="preserve"> </w:t>
      </w:r>
      <w:r w:rsidRPr="002E2F13">
        <w:rPr>
          <w:rFonts w:ascii="Times New Roman" w:hAnsi="Times New Roman" w:cs="Times New Roman"/>
          <w:sz w:val="24"/>
          <w:szCs w:val="24"/>
        </w:rPr>
        <w:t xml:space="preserve">Складываются </w:t>
      </w:r>
      <w:proofErr w:type="spellStart"/>
      <w:r w:rsidRPr="002E2F13">
        <w:rPr>
          <w:rFonts w:ascii="Times New Roman" w:hAnsi="Times New Roman" w:cs="Times New Roman"/>
          <w:sz w:val="24"/>
          <w:szCs w:val="24"/>
        </w:rPr>
        <w:t>Импакт</w:t>
      </w:r>
      <w:proofErr w:type="spellEnd"/>
      <w:r w:rsidRPr="002E2F13">
        <w:rPr>
          <w:rFonts w:ascii="Times New Roman" w:hAnsi="Times New Roman" w:cs="Times New Roman"/>
          <w:sz w:val="24"/>
          <w:szCs w:val="24"/>
        </w:rPr>
        <w:t>-факторы журналов (установленные на год</w:t>
      </w:r>
      <w:r>
        <w:rPr>
          <w:rFonts w:ascii="Times New Roman" w:hAnsi="Times New Roman" w:cs="Times New Roman"/>
          <w:sz w:val="24"/>
          <w:szCs w:val="24"/>
        </w:rPr>
        <w:t xml:space="preserve"> аттестации</w:t>
      </w:r>
      <w:r w:rsidRPr="002E2F13">
        <w:rPr>
          <w:rFonts w:ascii="Times New Roman" w:hAnsi="Times New Roman" w:cs="Times New Roman"/>
          <w:sz w:val="24"/>
          <w:szCs w:val="24"/>
        </w:rPr>
        <w:t>), в которых опубликованы статьи</w:t>
      </w:r>
      <w:r>
        <w:rPr>
          <w:rFonts w:ascii="Times New Roman" w:hAnsi="Times New Roman" w:cs="Times New Roman"/>
          <w:sz w:val="24"/>
          <w:szCs w:val="24"/>
        </w:rPr>
        <w:t>, указанные в предыдущей строке</w:t>
      </w:r>
      <w:r w:rsidRPr="002E2F13"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FD"/>
    <w:rsid w:val="00236EFF"/>
    <w:rsid w:val="004124D1"/>
    <w:rsid w:val="004E52FD"/>
    <w:rsid w:val="00A55927"/>
    <w:rsid w:val="00A90F7F"/>
    <w:rsid w:val="00B90093"/>
    <w:rsid w:val="00C24453"/>
    <w:rsid w:val="00C36533"/>
    <w:rsid w:val="00F0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CFA89-4D23-42A3-AC87-3491DDDA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2FD"/>
    <w:pPr>
      <w:jc w:val="both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2FD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4E52F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E52FD"/>
    <w:rPr>
      <w:rFonts w:asciiTheme="minorHAnsi" w:hAnsiTheme="minorHAns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E52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Базарова Лариса Валерьевна</dc:creator>
  <cp:keywords/>
  <dc:description/>
  <cp:lastModifiedBy>Герасько Ольга Анатольевна</cp:lastModifiedBy>
  <cp:revision>3</cp:revision>
  <dcterms:created xsi:type="dcterms:W3CDTF">2019-12-06T09:37:00Z</dcterms:created>
  <dcterms:modified xsi:type="dcterms:W3CDTF">2019-12-06T09:41:00Z</dcterms:modified>
</cp:coreProperties>
</file>